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 xml:space="preserve">List of Figures – to be </w:t>
      </w:r>
      <w:proofErr w:type="gramStart"/>
      <w:r>
        <w:t>added</w:t>
      </w:r>
      <w:proofErr w:type="gramEnd"/>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7FC27B2B" w:rsidR="00F91466" w:rsidRDefault="00F91466" w:rsidP="00793FAE">
      <w:pPr>
        <w:jc w:val="center"/>
      </w:pPr>
      <w:r>
        <w:t xml:space="preserve"> Conclusions</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w:t>
      </w:r>
      <w:proofErr w:type="gramStart"/>
      <w:r w:rsidR="00A7562D">
        <w:rPr>
          <w:rFonts w:ascii="Times New Roman" w:hAnsi="Times New Roman" w:cs="Times New Roman"/>
        </w:rPr>
        <w:t>around</w:t>
      </w:r>
      <w:proofErr w:type="gramEnd"/>
      <w:r w:rsidR="00A7562D">
        <w:rPr>
          <w:rFonts w:ascii="Times New Roman" w:hAnsi="Times New Roman" w:cs="Times New Roman"/>
        </w:rPr>
        <w:t xml:space="preserve">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10D2A19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18542F85" w:rsidR="007C6624" w:rsidRPr="00A80535" w:rsidRDefault="007C6624" w:rsidP="007C6624">
                            <w:pPr>
                              <w:pStyle w:val="Caption"/>
                              <w:rPr>
                                <w:rFonts w:ascii="Times New Roman" w:hAnsi="Times New Roman" w:cs="Times New Roman"/>
                                <w:noProof/>
                              </w:rPr>
                            </w:pPr>
                            <w:r>
                              <w:t xml:space="preserve">Figure </w:t>
                            </w:r>
                            <w:fldSimple w:instr=" SEQ Figure \* ARABIC ">
                              <w:r w:rsidR="004539B4">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18542F85" w:rsidR="007C6624" w:rsidRPr="00A80535" w:rsidRDefault="007C6624" w:rsidP="007C6624">
                      <w:pPr>
                        <w:pStyle w:val="Caption"/>
                        <w:rPr>
                          <w:rFonts w:ascii="Times New Roman" w:hAnsi="Times New Roman" w:cs="Times New Roman"/>
                          <w:noProof/>
                        </w:rPr>
                      </w:pPr>
                      <w:r>
                        <w:t xml:space="preserve">Figure </w:t>
                      </w:r>
                      <w:fldSimple w:instr=" SEQ Figure \* ARABIC ">
                        <w:r w:rsidR="004539B4">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14ACF6A1"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4539B4">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14ACF6A1"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4539B4">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28688865"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7615CA95"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4539B4">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7615CA95"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4539B4">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45A074A2"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4539B4">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45A074A2"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4539B4">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4D02BEC3"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4539B4">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4D02BEC3"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4539B4">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7EFB8E4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7EFB8E4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667A71D1"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4007BCDF" w:rsidR="004539B4" w:rsidRPr="00430972" w:rsidRDefault="004539B4" w:rsidP="004539B4">
                            <w:pPr>
                              <w:pStyle w:val="Caption"/>
                              <w:rPr>
                                <w:noProof/>
                              </w:rPr>
                            </w:pPr>
                            <w:r>
                              <w:t xml:space="preserve">Figure </w:t>
                            </w:r>
                            <w:fldSimple w:instr=" SEQ Figure \* ARABIC ">
                              <w:r>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4007BCDF" w:rsidR="004539B4" w:rsidRPr="00430972" w:rsidRDefault="004539B4" w:rsidP="004539B4">
                      <w:pPr>
                        <w:pStyle w:val="Caption"/>
                        <w:rPr>
                          <w:noProof/>
                        </w:rPr>
                      </w:pPr>
                      <w:r>
                        <w:t xml:space="preserve">Figure </w:t>
                      </w:r>
                      <w:fldSimple w:instr=" SEQ Figure \* ARABIC ">
                        <w:r>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450FC995"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w:t>
      </w:r>
      <w:proofErr w:type="gramStart"/>
      <w:r w:rsidR="0070522A">
        <w:rPr>
          <w:rFonts w:ascii="Times New Roman" w:hAnsi="Times New Roman" w:cs="Times New Roman"/>
        </w:rPr>
        <w:t>lab</w:t>
      </w:r>
      <w:proofErr w:type="gramEnd"/>
      <w:r w:rsidR="0070522A">
        <w:rPr>
          <w:rFonts w:ascii="Times New Roman" w:hAnsi="Times New Roman" w:cs="Times New Roman"/>
        </w:rPr>
        <w:t xml:space="preserve">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w:t>
      </w:r>
      <w:proofErr w:type="gramStart"/>
      <w:r w:rsidR="0070522A">
        <w:rPr>
          <w:rFonts w:ascii="Times New Roman" w:hAnsi="Times New Roman" w:cs="Times New Roman"/>
        </w:rPr>
        <w:t>computers</w:t>
      </w:r>
      <w:proofErr w:type="gramEnd"/>
      <w:r w:rsidR="0070522A">
        <w:rPr>
          <w:rFonts w:ascii="Times New Roman" w:hAnsi="Times New Roman" w:cs="Times New Roman"/>
        </w:rPr>
        <w:t xml:space="preserve">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 xml:space="preserve">The set up for initial testing evidently wasn’t the most precise and in terms of re-testability, there would always be a margin of error and unsureness as to whether the distances and points between transducers were exactly the </w:t>
      </w:r>
      <w:proofErr w:type="gramStart"/>
      <w:r w:rsidR="008657C2">
        <w:rPr>
          <w:rFonts w:ascii="Times New Roman" w:hAnsi="Times New Roman" w:cs="Times New Roman"/>
        </w:rPr>
        <w:t>same</w:t>
      </w:r>
      <w:proofErr w:type="gramEnd"/>
      <w:r w:rsidR="008657C2">
        <w:rPr>
          <w:rFonts w:ascii="Times New Roman" w:hAnsi="Times New Roman" w:cs="Times New Roman"/>
        </w:rPr>
        <w:t xml:space="preserv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w:t>
      </w:r>
      <w:proofErr w:type="gramStart"/>
      <w:r w:rsidR="008657C2">
        <w:rPr>
          <w:rFonts w:ascii="Times New Roman" w:hAnsi="Times New Roman" w:cs="Times New Roman"/>
        </w:rPr>
        <w:t>speed</w:t>
      </w:r>
      <w:proofErr w:type="gramEnd"/>
      <w:r w:rsidR="008657C2">
        <w:rPr>
          <w:rFonts w:ascii="Times New Roman" w:hAnsi="Times New Roman" w:cs="Times New Roman"/>
        </w:rPr>
        <w:t xml:space="preserve">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w:t>
      </w:r>
      <w:proofErr w:type="gramStart"/>
      <w:r>
        <w:rPr>
          <w:rFonts w:ascii="Times New Roman" w:hAnsi="Times New Roman" w:cs="Times New Roman"/>
        </w:rPr>
        <w:t>500mVp</w:t>
      </w:r>
      <w:proofErr w:type="gramEnd"/>
      <w:r>
        <w:rPr>
          <w:rFonts w:ascii="Times New Roman" w:hAnsi="Times New Roman" w:cs="Times New Roman"/>
        </w:rPr>
        <w:t xml:space="preserve">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w:t>
      </w:r>
      <w:proofErr w:type="gramStart"/>
      <w:r w:rsidR="007335A3">
        <w:rPr>
          <w:rFonts w:ascii="Times New Roman" w:hAnsi="Times New Roman" w:cs="Times New Roman"/>
        </w:rPr>
        <w:t>in</w:t>
      </w:r>
      <w:proofErr w:type="gramEnd"/>
      <w:r w:rsidR="007335A3">
        <w:rPr>
          <w:rFonts w:ascii="Times New Roman" w:hAnsi="Times New Roman" w:cs="Times New Roman"/>
        </w:rPr>
        <w:t xml:space="preserve">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w:t>
      </w:r>
      <w:proofErr w:type="gramStart"/>
      <w:r w:rsidR="00202231">
        <w:rPr>
          <w:rFonts w:ascii="Times New Roman" w:hAnsi="Times New Roman" w:cs="Times New Roman"/>
        </w:rPr>
        <w:t>yellow</w:t>
      </w:r>
      <w:proofErr w:type="gramEnd"/>
      <w:r w:rsidR="00202231">
        <w:rPr>
          <w:rFonts w:ascii="Times New Roman" w:hAnsi="Times New Roman" w:cs="Times New Roman"/>
        </w:rPr>
        <w:t xml:space="preserve">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 xml:space="preserve">when there is only 2Ω on the base of the bjt and distortions to the negative part of the sinusoid can clearly be seen. On the other hand, in Figure Y, the transmitted signal is shown in </w:t>
      </w:r>
      <w:proofErr w:type="gramStart"/>
      <w:r w:rsidR="00202231">
        <w:rPr>
          <w:rFonts w:ascii="Times New Roman" w:hAnsi="Times New Roman" w:cs="Times New Roman"/>
        </w:rPr>
        <w:t>yellow</w:t>
      </w:r>
      <w:proofErr w:type="gramEnd"/>
      <w:r w:rsidR="00202231">
        <w:rPr>
          <w:rFonts w:ascii="Times New Roman" w:hAnsi="Times New Roman" w:cs="Times New Roman"/>
        </w:rPr>
        <w:t xml:space="preserve"> and the received signal</w:t>
      </w:r>
      <w:r w:rsidR="006F3472">
        <w:rPr>
          <w:rFonts w:ascii="Times New Roman" w:hAnsi="Times New Roman" w:cs="Times New Roman"/>
        </w:rPr>
        <w:t xml:space="preserve"> is in red when there is 50Ω on the base. The ‘on’ and ‘off’ phases of the bjt </w:t>
      </w:r>
      <w:proofErr w:type="gramStart"/>
      <w:r w:rsidR="006F3472">
        <w:rPr>
          <w:rFonts w:ascii="Times New Roman" w:hAnsi="Times New Roman" w:cs="Times New Roman"/>
        </w:rPr>
        <w:t>is</w:t>
      </w:r>
      <w:proofErr w:type="gramEnd"/>
      <w:r w:rsidR="006F3472">
        <w:rPr>
          <w:rFonts w:ascii="Times New Roman" w:hAnsi="Times New Roman" w:cs="Times New Roman"/>
        </w:rPr>
        <w:t xml:space="preserve">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 xml:space="preserve">behave in the circuit and whether it would give the desired effect, the complete transmission circuit would </w:t>
      </w:r>
      <w:proofErr w:type="gramStart"/>
      <w:r w:rsidR="007A665E">
        <w:rPr>
          <w:rFonts w:ascii="Times New Roman" w:hAnsi="Times New Roman" w:cs="Times New Roman"/>
        </w:rPr>
        <w:t>simulated</w:t>
      </w:r>
      <w:proofErr w:type="gramEnd"/>
      <w:r w:rsidR="007A665E">
        <w:rPr>
          <w:rFonts w:ascii="Times New Roman" w:hAnsi="Times New Roman" w:cs="Times New Roman"/>
        </w:rPr>
        <w:t xml:space="preserve">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F3C3E1E">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70725480">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proofErr w:type="gramStart"/>
      <w:r>
        <w:rPr>
          <w:rFonts w:ascii="Times New Roman" w:hAnsi="Times New Roman" w:cs="Times New Roman"/>
        </w:rPr>
        <w:t>measured</w:t>
      </w:r>
      <w:proofErr w:type="gramEnd"/>
      <w:r>
        <w:rPr>
          <w:rFonts w:ascii="Times New Roman" w:hAnsi="Times New Roman" w:cs="Times New Roman"/>
        </w:rPr>
        <w:t xml:space="preserve">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w:t>
      </w:r>
      <w:proofErr w:type="gramStart"/>
      <w:r>
        <w:rPr>
          <w:rFonts w:ascii="Times New Roman" w:hAnsi="Times New Roman" w:cs="Times New Roman"/>
        </w:rPr>
        <w:t xml:space="preserve">believed, </w:t>
      </w:r>
      <w:r w:rsidR="005D3549">
        <w:rPr>
          <w:rFonts w:ascii="Times New Roman" w:hAnsi="Times New Roman" w:cs="Times New Roman"/>
        </w:rPr>
        <w:t>but</w:t>
      </w:r>
      <w:proofErr w:type="gramEnd"/>
      <w:r w:rsidR="005D3549">
        <w:rPr>
          <w:rFonts w:ascii="Times New Roman" w:hAnsi="Times New Roman" w:cs="Times New Roman"/>
        </w:rPr>
        <w:t xml:space="preserve"> was rather similar over a certain distance range and then would vary before becoming linear again for another distance range. This meant that simply removing a constant us delay would only increase accuracy for a certain distance </w:t>
      </w:r>
      <w:proofErr w:type="gramStart"/>
      <w:r w:rsidR="005D3549">
        <w:rPr>
          <w:rFonts w:ascii="Times New Roman" w:hAnsi="Times New Roman" w:cs="Times New Roman"/>
        </w:rPr>
        <w:t>range</w:t>
      </w:r>
      <w:proofErr w:type="gramEnd"/>
      <w:r w:rsidR="005D3549">
        <w:rPr>
          <w:rFonts w:ascii="Times New Roman" w:hAnsi="Times New Roman" w:cs="Times New Roman"/>
        </w:rPr>
        <w:t xml:space="preserv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proofErr w:type="gramStart"/>
      <w:r w:rsidR="00D5215D">
        <w:rPr>
          <w:rFonts w:ascii="Times New Roman" w:hAnsi="Times New Roman" w:cs="Times New Roman"/>
        </w:rPr>
        <w:t>amplitude</w:t>
      </w:r>
      <w:proofErr w:type="gramEnd"/>
      <w:r w:rsidR="00D5215D">
        <w:rPr>
          <w:rFonts w:ascii="Times New Roman" w:hAnsi="Times New Roman" w:cs="Times New Roman"/>
        </w:rPr>
        <w:t xml:space="preserv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proofErr w:type="spellStart"/>
      <w:proofErr w:type="gramStart"/>
      <w:r w:rsidR="0070518C">
        <w:rPr>
          <w:rFonts w:ascii="Times New Roman" w:hAnsi="Times New Roman" w:cs="Times New Roman"/>
        </w:rPr>
        <w:t>to</w:t>
      </w:r>
      <w:proofErr w:type="spellEnd"/>
      <w:proofErr w:type="gramEnd"/>
      <w:r w:rsidR="0070518C">
        <w:rPr>
          <w:rFonts w:ascii="Times New Roman" w:hAnsi="Times New Roman" w:cs="Times New Roman"/>
        </w:rPr>
        <w:t xml:space="preserve">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 xml:space="preserve">the graph of the distance error with a fixed voltage and cover a similar range of between 200 and 400 us. This, if nothing else shows that the testing is </w:t>
      </w:r>
      <w:proofErr w:type="gramStart"/>
      <w:r w:rsidR="00CC4BB9">
        <w:rPr>
          <w:rFonts w:ascii="Times New Roman" w:hAnsi="Times New Roman" w:cs="Times New Roman"/>
        </w:rPr>
        <w:t>repeatable</w:t>
      </w:r>
      <w:proofErr w:type="gramEnd"/>
      <w:r w:rsidR="00CC4BB9">
        <w:rPr>
          <w:rFonts w:ascii="Times New Roman" w:hAnsi="Times New Roman" w:cs="Times New Roman"/>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rPr>
        <w:t>/</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were to increase its resistance and </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stays the </w:t>
      </w:r>
      <w:proofErr w:type="gramStart"/>
      <w:r w:rsidR="00742CEB">
        <w:rPr>
          <w:rFonts w:ascii="Times New Roman" w:hAnsi="Times New Roman" w:cs="Times New Roman"/>
        </w:rPr>
        <w:t>same</w:t>
      </w:r>
      <w:proofErr w:type="gramEnd"/>
      <w:r w:rsidR="00742CEB">
        <w:rPr>
          <w:rFonts w:ascii="Times New Roman" w:hAnsi="Times New Roman" w:cs="Times New Roman"/>
        </w:rPr>
        <w:t xml:space="preserve"> then the gain of the op-amp increases and conversely if its resistance were to decrease then the gain would decrease in turn. Therefore, 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unfortun</w:t>
      </w:r>
      <w:r w:rsidR="00100333">
        <w:rPr>
          <w:rFonts w:ascii="Times New Roman" w:hAnsi="Times New Roman" w:cs="Times New Roman"/>
        </w:rPr>
        <w:t xml:space="preserve">ately these potentiometers only arrived very near the end of the project, and due to the time-consuming nature of setting up the </w:t>
      </w:r>
      <w:proofErr w:type="spellStart"/>
      <w:r w:rsidR="00100333">
        <w:rPr>
          <w:rFonts w:ascii="Times New Roman" w:hAnsi="Times New Roman" w:cs="Times New Roman"/>
        </w:rPr>
        <w:t>spi</w:t>
      </w:r>
      <w:proofErr w:type="spellEnd"/>
      <w:r w:rsidR="00100333">
        <w:rPr>
          <w:rFonts w:ascii="Times New Roman" w:hAnsi="Times New Roman" w:cs="Times New Roman"/>
        </w:rPr>
        <w:t>-interface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77777777" w:rsidR="00865270" w:rsidRPr="00B13BB9" w:rsidRDefault="000D70AA" w:rsidP="000D70AA">
      <w:pPr>
        <w:rPr>
          <w:rFonts w:ascii="Times New Roman" w:hAnsi="Times New Roman" w:cs="Times New Roman"/>
          <w:sz w:val="24"/>
          <w:szCs w:val="24"/>
        </w:rPr>
      </w:pPr>
      <w:r w:rsidRPr="00B13BB9">
        <w:rPr>
          <w:rFonts w:ascii="Times New Roman" w:hAnsi="Times New Roman" w:cs="Times New Roman"/>
          <w:noProof/>
          <w:sz w:val="24"/>
          <w:szCs w:val="24"/>
        </w:rPr>
        <w:drawing>
          <wp:anchor distT="0" distB="0" distL="114300" distR="114300" simplePos="0" relativeHeight="251700224" behindDoc="0" locked="0" layoutInCell="1" allowOverlap="1" wp14:anchorId="7560330B" wp14:editId="10509B1F">
            <wp:simplePos x="0" y="0"/>
            <wp:positionH relativeFrom="margin">
              <wp:align>left</wp:align>
            </wp:positionH>
            <wp:positionV relativeFrom="paragraph">
              <wp:posOffset>414260</wp:posOffset>
            </wp:positionV>
            <wp:extent cx="5412105" cy="2607945"/>
            <wp:effectExtent l="0" t="0" r="0" b="190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6"/>
                    <a:stretch>
                      <a:fillRect/>
                    </a:stretch>
                  </pic:blipFill>
                  <pic:spPr>
                    <a:xfrm>
                      <a:off x="0" y="0"/>
                      <a:ext cx="5412105" cy="2607945"/>
                    </a:xfrm>
                    <a:prstGeom prst="rect">
                      <a:avLst/>
                    </a:prstGeom>
                  </pic:spPr>
                </pic:pic>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The 3D print of housing to direct the 40kHz and 25kHz transistors had finally been created following the design shown in Figure X</w:t>
      </w:r>
      <w:r w:rsidR="00865270" w:rsidRPr="00B13BB9">
        <w:rPr>
          <w:rFonts w:ascii="Times New Roman" w:hAnsi="Times New Roman" w:cs="Times New Roman"/>
          <w:sz w:val="24"/>
          <w:szCs w:val="24"/>
        </w:rPr>
        <w:t xml:space="preserve"> and came out as shown in Figure Y</w:t>
      </w:r>
      <w:r w:rsidRPr="00B13BB9">
        <w:rPr>
          <w:rFonts w:ascii="Times New Roman" w:hAnsi="Times New Roman" w:cs="Times New Roman"/>
          <w:sz w:val="24"/>
          <w:szCs w:val="24"/>
        </w:rPr>
        <w:t xml:space="preserve">. </w:t>
      </w:r>
    </w:p>
    <w:p w14:paraId="78FCDDD0" w14:textId="5F78209F" w:rsidR="00865270" w:rsidRDefault="00865270" w:rsidP="000D70AA">
      <w:pPr>
        <w:rPr>
          <w:rFonts w:ascii="Times New Roman" w:hAnsi="Times New Roman" w:cs="Times New Roman"/>
        </w:rPr>
      </w:pPr>
      <w:r>
        <w:rPr>
          <w:noProof/>
        </w:rPr>
        <w:lastRenderedPageBreak/>
        <w:drawing>
          <wp:anchor distT="0" distB="0" distL="114300" distR="114300" simplePos="0" relativeHeight="251706368" behindDoc="0" locked="0" layoutInCell="1" allowOverlap="1" wp14:anchorId="5BFCCFC0" wp14:editId="32A5B3CC">
            <wp:simplePos x="0" y="0"/>
            <wp:positionH relativeFrom="margin">
              <wp:align>center</wp:align>
            </wp:positionH>
            <wp:positionV relativeFrom="paragraph">
              <wp:posOffset>412</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6B7C29D5" w14:textId="74A21136" w:rsidR="000D70AA" w:rsidRPr="00B13BB9" w:rsidRDefault="00865270" w:rsidP="000D70AA">
      <w:pPr>
        <w:rPr>
          <w:rFonts w:ascii="Times New Roman" w:hAnsi="Times New Roman" w:cs="Times New Roman"/>
          <w:sz w:val="24"/>
          <w:szCs w:val="24"/>
        </w:rPr>
      </w:pPr>
      <w:r w:rsidRPr="00B13BB9">
        <w:rPr>
          <w:noProof/>
          <w:sz w:val="24"/>
          <w:szCs w:val="24"/>
        </w:rPr>
        <w:drawing>
          <wp:anchor distT="0" distB="0" distL="114300" distR="114300" simplePos="0" relativeHeight="251702272" behindDoc="0" locked="0" layoutInCell="1" allowOverlap="1" wp14:anchorId="36F2CE07" wp14:editId="1A3793C2">
            <wp:simplePos x="0" y="0"/>
            <wp:positionH relativeFrom="margin">
              <wp:align>center</wp:align>
            </wp:positionH>
            <wp:positionV relativeFrom="page">
              <wp:posOffset>4850113</wp:posOffset>
            </wp:positionV>
            <wp:extent cx="6449695" cy="3360420"/>
            <wp:effectExtent l="0" t="0" r="8255" b="11430"/>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scrap using this housing for the 40kHz and 25kHz transducers and measure the distances that were measured using these frequencies when used into the revised circuitry of the distance detection unit.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B13BB9">
        <w:rPr>
          <w:rFonts w:ascii="Times New Roman" w:hAnsi="Times New Roman" w:cs="Times New Roman"/>
          <w:sz w:val="24"/>
          <w:szCs w:val="24"/>
        </w:rPr>
        <w:t>Figures X and Y for the two frequencies respectively:</w:t>
      </w:r>
    </w:p>
    <w:p w14:paraId="4184E921" w14:textId="7D096676" w:rsidR="00DF2A64" w:rsidRDefault="00DF2A64" w:rsidP="000D70AA">
      <w:pPr>
        <w:rPr>
          <w:rFonts w:ascii="Times New Roman" w:hAnsi="Times New Roman" w:cs="Times New Roman"/>
        </w:rPr>
      </w:pPr>
    </w:p>
    <w:p w14:paraId="0289730B" w14:textId="4DAED6E1" w:rsidR="000D70AA" w:rsidRPr="00B13BB9" w:rsidRDefault="00D83E9E" w:rsidP="000D70AA">
      <w:pPr>
        <w:rPr>
          <w:rFonts w:ascii="Times New Roman" w:hAnsi="Times New Roman" w:cs="Times New Roman"/>
          <w:sz w:val="24"/>
          <w:szCs w:val="24"/>
        </w:rPr>
      </w:pPr>
      <w:r w:rsidRPr="00B13BB9">
        <w:rPr>
          <w:rFonts w:ascii="Times New Roman" w:hAnsi="Times New Roman" w:cs="Times New Roman"/>
          <w:sz w:val="24"/>
          <w:szCs w:val="24"/>
        </w:rPr>
        <w:t xml:space="preserve">First when looking at the data obtained using the 40kHz transducers and as shown in Figure X 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w:t>
      </w:r>
      <w:r w:rsidRPr="00B13BB9">
        <w:rPr>
          <w:rFonts w:ascii="Times New Roman" w:hAnsi="Times New Roman" w:cs="Times New Roman"/>
          <w:sz w:val="24"/>
          <w:szCs w:val="24"/>
        </w:rPr>
        <w:lastRenderedPageBreak/>
        <w:t xml:space="preserve">especially since the result at 50cm sticks to the trend of being a consistent error even though </w:t>
      </w:r>
      <w:r w:rsidR="00890B67" w:rsidRPr="00B13BB9">
        <w:rPr>
          <w:noProof/>
          <w:sz w:val="24"/>
          <w:szCs w:val="24"/>
        </w:rPr>
        <w:drawing>
          <wp:anchor distT="0" distB="0" distL="114300" distR="114300" simplePos="0" relativeHeight="251704320" behindDoc="0" locked="0" layoutInCell="1" allowOverlap="1" wp14:anchorId="42296153" wp14:editId="6AF3CEE3">
            <wp:simplePos x="0" y="0"/>
            <wp:positionH relativeFrom="margin">
              <wp:align>center</wp:align>
            </wp:positionH>
            <wp:positionV relativeFrom="margin">
              <wp:posOffset>403173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 xml:space="preserve">the data points either side are incorrect. </w:t>
      </w:r>
    </w:p>
    <w:p w14:paraId="6E6F0109" w14:textId="0D749CC5"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Figure 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4486A874"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Nevertheless, whatever the reason for the differences in reliability of the distance detection at further rand further 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t xml:space="preserve"> ERROR CORRECTION</w:t>
      </w:r>
      <w:r w:rsidR="00DF70EC" w:rsidRPr="00B13BB9">
        <w:rPr>
          <w:rFonts w:ascii="Times New Roman" w:hAnsi="Times New Roman" w:cs="Times New Roman"/>
          <w:i/>
          <w:iCs/>
          <w:sz w:val="24"/>
          <w:szCs w:val="24"/>
        </w:rPr>
        <w:t xml:space="preserve"> IN CODE</w:t>
      </w:r>
    </w:p>
    <w:p w14:paraId="61D051FC" w14:textId="47B82F72" w:rsidR="0042448D" w:rsidRPr="00B13BB9" w:rsidRDefault="00DF70EC" w:rsidP="00DF70EC">
      <w:pPr>
        <w:rPr>
          <w:rFonts w:ascii="Times New Roman" w:hAnsi="Times New Roman" w:cs="Times New Roman"/>
          <w:sz w:val="24"/>
          <w:szCs w:val="24"/>
        </w:rPr>
      </w:pPr>
      <w:r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Figure X as a basis it was decided that given a time reading of under 1000us, 250us would be subtracted, between 1000us and 3000us 350us would be subtracted and at distances giving a time reading greater than 3000us, </w:t>
      </w:r>
      <w:r w:rsidR="00866AE2" w:rsidRPr="00B13BB9">
        <w:rPr>
          <w:rFonts w:ascii="Times New Roman" w:hAnsi="Times New Roman" w:cs="Times New Roman"/>
          <w:sz w:val="24"/>
          <w:szCs w:val="24"/>
        </w:rPr>
        <w:lastRenderedPageBreak/>
        <w:t xml:space="preserve">400us would be subtracted. This having been implemented in the code, the detection unit was tested again between 5cm and 80cm, with reading being taken every 1cm. The results are plotted with the actual distance running along the x-axis and the measured results running up </w:t>
      </w:r>
      <w:r w:rsidR="00B13BB9" w:rsidRPr="00B13BB9">
        <w:rPr>
          <w:noProof/>
          <w:sz w:val="24"/>
          <w:szCs w:val="24"/>
        </w:rPr>
        <w:drawing>
          <wp:anchor distT="0" distB="0" distL="114300" distR="114300" simplePos="0" relativeHeight="251708416" behindDoc="0" locked="0" layoutInCell="1" allowOverlap="1" wp14:anchorId="56206C61" wp14:editId="274EE121">
            <wp:simplePos x="0" y="0"/>
            <wp:positionH relativeFrom="margin">
              <wp:align>center</wp:align>
            </wp:positionH>
            <wp:positionV relativeFrom="paragraph">
              <wp:posOffset>967843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866AE2" w:rsidRPr="00B13BB9">
        <w:rPr>
          <w:rFonts w:ascii="Times New Roman" w:hAnsi="Times New Roman" w:cs="Times New Roman"/>
          <w:sz w:val="24"/>
          <w:szCs w:val="24"/>
        </w:rPr>
        <w:t>the y-axis and are shown in Figure X:</w:t>
      </w:r>
    </w:p>
    <w:p w14:paraId="08650A75" w14:textId="6A450267" w:rsidR="00B13BB9" w:rsidRDefault="00000BA3" w:rsidP="00DF70EC">
      <w:pPr>
        <w:rPr>
          <w:rFonts w:ascii="Times New Roman" w:hAnsi="Times New Roman" w:cs="Times New Roman"/>
          <w:sz w:val="24"/>
          <w:szCs w:val="24"/>
        </w:rPr>
      </w:pPr>
      <w:r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170A1A2B">
            <wp:simplePos x="0" y="0"/>
            <wp:positionH relativeFrom="margin">
              <wp:align>center</wp:align>
            </wp:positionH>
            <wp:positionV relativeFrom="paragraph">
              <wp:posOffset>4677736</wp:posOffset>
            </wp:positionV>
            <wp:extent cx="6821170" cy="2981960"/>
            <wp:effectExtent l="0" t="0" r="0" b="8890"/>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21170" cy="2981960"/>
                    </a:xfrm>
                    <a:prstGeom prst="rect">
                      <a:avLst/>
                    </a:prstGeom>
                  </pic:spPr>
                </pic:pic>
              </a:graphicData>
            </a:graphic>
            <wp14:sizeRelH relativeFrom="margin">
              <wp14:pctWidth>0</wp14:pctWidth>
            </wp14:sizeRelH>
            <wp14:sizeRelV relativeFrom="margin">
              <wp14:pctHeight>0</wp14:pctHeight>
            </wp14:sizeRelV>
          </wp:anchor>
        </w:drawing>
      </w:r>
      <w:r w:rsidR="00B13BB9" w:rsidRPr="00B13BB9">
        <w:rPr>
          <w:rFonts w:ascii="Times New Roman" w:hAnsi="Times New Roman" w:cs="Times New Roman"/>
          <w:sz w:val="24"/>
          <w:szCs w:val="24"/>
        </w:rPr>
        <w:t xml:space="preserve">and the data used to </w:t>
      </w:r>
      <w:r w:rsidR="00B13BB9">
        <w:rPr>
          <w:rFonts w:ascii="Times New Roman" w:hAnsi="Times New Roman" w:cs="Times New Roman"/>
          <w:sz w:val="24"/>
          <w:szCs w:val="24"/>
        </w:rPr>
        <w:t>compile this graph is shown in Appendix X. A graph showing the fluctuations in error between measured distance and actual distance in us depending on the distance away is shown in figure Y. On the Graph lines have been added to show where the different error correction subtractions have come into place:</w:t>
      </w:r>
    </w:p>
    <w:p w14:paraId="046763C6" w14:textId="7AF8EBE1" w:rsidR="006C5B5E" w:rsidRDefault="006C5B5E" w:rsidP="00DF70EC">
      <w:pPr>
        <w:rPr>
          <w:rFonts w:ascii="Times New Roman" w:hAnsi="Times New Roman" w:cs="Times New Roman"/>
          <w:sz w:val="24"/>
          <w:szCs w:val="24"/>
        </w:rPr>
      </w:pPr>
      <w:r w:rsidRPr="006C5B5E">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1C5913F2" wp14:editId="3B702BAA">
            <wp:simplePos x="0" y="0"/>
            <wp:positionH relativeFrom="margin">
              <wp:align>left</wp:align>
            </wp:positionH>
            <wp:positionV relativeFrom="paragraph">
              <wp:posOffset>2279221</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76867" cy="2336947"/>
                    </a:xfrm>
                    <a:prstGeom prst="rect">
                      <a:avLst/>
                    </a:prstGeom>
                  </pic:spPr>
                </pic:pic>
              </a:graphicData>
            </a:graphic>
            <wp14:sizeRelH relativeFrom="margin">
              <wp14:pctWidth>0</wp14:pctWidth>
            </wp14:sizeRelH>
            <wp14:sizeRelV relativeFrom="margin">
              <wp14:pctHeight>0</wp14:pctHeight>
            </wp14:sizeRelV>
          </wp:anchor>
        </w:drawing>
      </w:r>
      <w:r w:rsidR="00B13BB9">
        <w:rPr>
          <w:rFonts w:ascii="Times New Roman" w:hAnsi="Times New Roman" w:cs="Times New Roman"/>
          <w:sz w:val="24"/>
          <w:szCs w:val="24"/>
        </w:rPr>
        <w:t xml:space="preserve">  </w:t>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Pr>
          <w:rFonts w:ascii="Times New Roman" w:hAnsi="Times New Roman" w:cs="Times New Roman"/>
          <w:sz w:val="24"/>
          <w:szCs w:val="24"/>
        </w:rPr>
        <w:t>300us is subtracted if the time measured is between 1200us and 2000us,  350us is subtracted if the time measured is between 2000us and 3500us, and 400us is subtracted if the time measured is greater than 3500us. The code that implements this can be seen in Figure X:</w:t>
      </w:r>
    </w:p>
    <w:p w14:paraId="6D1A554D" w14:textId="081078DA"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77777777" w:rsidR="00B13BB9" w:rsidRDefault="00B13BB9" w:rsidP="00DF70EC">
      <w:pPr>
        <w:rPr>
          <w:rFonts w:ascii="Times New Roman" w:hAnsi="Times New Roman" w:cs="Times New Roman"/>
          <w:sz w:val="24"/>
          <w:szCs w:val="24"/>
        </w:rPr>
      </w:pPr>
    </w:p>
    <w:p w14:paraId="38860581" w14:textId="77777777" w:rsidR="006C5B5E" w:rsidRDefault="006C5B5E" w:rsidP="00DF70EC">
      <w:pPr>
        <w:rPr>
          <w:rFonts w:ascii="Times New Roman" w:hAnsi="Times New Roman" w:cs="Times New Roman"/>
          <w:sz w:val="24"/>
          <w:szCs w:val="24"/>
        </w:rPr>
      </w:pPr>
    </w:p>
    <w:p w14:paraId="3FCCCDAB" w14:textId="6E56E854"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E10B11D" w:rsidR="006C5B5E" w:rsidRDefault="001D1DB4" w:rsidP="00DF70EC">
      <w:pPr>
        <w:rPr>
          <w:rFonts w:ascii="Times New Roman" w:hAnsi="Times New Roman" w:cs="Times New Roman"/>
          <w:sz w:val="24"/>
          <w:szCs w:val="24"/>
        </w:rPr>
      </w:pPr>
      <w:r>
        <w:rPr>
          <w:noProof/>
        </w:rPr>
        <w:drawing>
          <wp:anchor distT="0" distB="0" distL="114300" distR="114300" simplePos="0" relativeHeight="251714560" behindDoc="0" locked="0" layoutInCell="1" allowOverlap="1" wp14:anchorId="5986F448" wp14:editId="3E194825">
            <wp:simplePos x="0" y="0"/>
            <wp:positionH relativeFrom="margin">
              <wp:align>left</wp:align>
            </wp:positionH>
            <wp:positionV relativeFrom="paragraph">
              <wp:posOffset>599800</wp:posOffset>
            </wp:positionV>
            <wp:extent cx="5642610" cy="3492500"/>
            <wp:effectExtent l="0" t="0" r="15240" b="1270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The distance detection unit was then tested again over the same range, with data points again being taken at 1cm intervals between each other and the results plotted against each other with actual distance on the x-axis and measured distance on the y-axis as seen in Figure X.</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lastRenderedPageBreak/>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1401E0E1" w:rsidR="008D7138" w:rsidRDefault="00B47271" w:rsidP="00B47271">
      <w:pPr>
        <w:rPr>
          <w:rFonts w:ascii="Times New Roman" w:hAnsi="Times New Roman" w:cs="Times New Roman"/>
        </w:rPr>
      </w:pPr>
      <w:r>
        <w:rPr>
          <w:rFonts w:ascii="Times New Roman" w:hAnsi="Times New Roman" w:cs="Times New Roman"/>
        </w:rPr>
        <w:t>Although the speed of sound is constant regardless of frequency and of the amplitude of the signal, it does vary depending on the density of the medium it is moving through which can be readily observed that sound moves slower through water than it does through air as water is a denser material. Even though this distance detection is only designed to measure distances through air, the actual density of air depends on various factors such as humidity</w:t>
      </w:r>
      <w:r w:rsidR="008D7138">
        <w:rPr>
          <w:rFonts w:ascii="Times New Roman" w:hAnsi="Times New Roman" w:cs="Times New Roman"/>
        </w:rPr>
        <w:t xml:space="preserve"> and most notably the temperature of the air. The hotter the air, the less dense and so the faster sound moves through it. The equation relating the speed of sound through the air is as follows</w:t>
      </w:r>
      <w:r w:rsidR="008D7138">
        <w:rPr>
          <w:rStyle w:val="FootnoteReference"/>
          <w:rFonts w:ascii="Times New Roman" w:hAnsi="Times New Roman" w:cs="Times New Roman"/>
        </w:rPr>
        <w:footnoteReference w:id="2"/>
      </w:r>
      <w:r w:rsidR="008D7138">
        <w:rPr>
          <w:rFonts w:ascii="Times New Roman" w:hAnsi="Times New Roman" w:cs="Times New Roman"/>
        </w:rPr>
        <w:t>:</w:t>
      </w:r>
    </w:p>
    <w:p w14:paraId="55EA3002" w14:textId="549139D5" w:rsidR="008D7138" w:rsidRDefault="008D7138" w:rsidP="00B47271">
      <w:pPr>
        <w:rPr>
          <w:rFonts w:ascii="Times New Roman" w:hAnsi="Times New Roman" w:cs="Times New Roman"/>
        </w:rPr>
      </w:pPr>
      <w:r>
        <w:rPr>
          <w:noProof/>
        </w:rPr>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4855161E" w:rsidR="008D7138" w:rsidRDefault="008D7138" w:rsidP="00B47271">
      <w:pPr>
        <w:rPr>
          <w:rFonts w:ascii="Times New Roman" w:hAnsi="Times New Roman" w:cs="Times New Roman"/>
        </w:rPr>
      </w:pPr>
      <w:r>
        <w:rPr>
          <w:rFonts w:ascii="Times New Roman" w:hAnsi="Times New Roman" w:cs="Times New Roman"/>
        </w:rPr>
        <w:t>Where T</w:t>
      </w:r>
      <w:r>
        <w:rPr>
          <w:rFonts w:ascii="Times New Roman" w:hAnsi="Times New Roman" w:cs="Times New Roman"/>
          <w:vertAlign w:val="subscript"/>
        </w:rPr>
        <w:t>c</w:t>
      </w:r>
      <w:r>
        <w:rPr>
          <w:rFonts w:ascii="Times New Roman" w:hAnsi="Times New Roman" w:cs="Times New Roman"/>
        </w:rPr>
        <w:t xml:space="preserve"> is the current temperature of the air. In order to get a more accurate distance reading, it was therefore decided to use this equation to calculate the exact speed of sound for the distance calculation. In order to achieve this, </w:t>
      </w:r>
      <w:r w:rsidR="009D05CE">
        <w:rPr>
          <w:rFonts w:ascii="Times New Roman" w:hAnsi="Times New Roman" w:cs="Times New Roman"/>
        </w:rPr>
        <w:t>once the time taken for the signal to be sent and received  has been measured in the code, the temperature is then read</w:t>
      </w:r>
      <w:r w:rsidR="00BE3B26">
        <w:rPr>
          <w:rFonts w:ascii="Times New Roman" w:hAnsi="Times New Roman" w:cs="Times New Roman"/>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Figure X below:</w:t>
      </w:r>
    </w:p>
    <w:p w14:paraId="7FEB1B14" w14:textId="033E4FD9" w:rsidR="00BE3B26" w:rsidRDefault="00074B93" w:rsidP="00B47271">
      <w:pPr>
        <w:rPr>
          <w:rFonts w:ascii="Times New Roman" w:hAnsi="Times New Roman" w:cs="Times New Roman"/>
        </w:rPr>
      </w:pPr>
      <w:r w:rsidRPr="00BE3B26">
        <w:rPr>
          <w:rFonts w:ascii="Times New Roman" w:hAnsi="Times New Roman" w:cs="Times New Roman"/>
        </w:rPr>
        <w:drawing>
          <wp:anchor distT="0" distB="0" distL="114300" distR="114300" simplePos="0" relativeHeight="251716608" behindDoc="0" locked="0" layoutInCell="1" allowOverlap="1" wp14:anchorId="2DD06986" wp14:editId="0889EE3C">
            <wp:simplePos x="0" y="0"/>
            <wp:positionH relativeFrom="margin">
              <wp:align>left</wp:align>
            </wp:positionH>
            <wp:positionV relativeFrom="paragraph">
              <wp:posOffset>8134</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31446684" w14:textId="0C50E80D" w:rsidR="00411AB2" w:rsidRDefault="00074B93" w:rsidP="00B47271">
      <w:pPr>
        <w:rPr>
          <w:rFonts w:ascii="Times New Roman" w:hAnsi="Times New Roman" w:cs="Times New Roman"/>
        </w:rPr>
      </w:pPr>
      <w:r>
        <w:rPr>
          <w:rFonts w:ascii="Times New Roman" w:hAnsi="Times New Roman" w:cs="Times New Roman"/>
        </w:rPr>
        <w:t xml:space="preserve">                       And can be seen working at the serial terminal when the object is 5cm away in the data collected and shown in Figure Y:</w:t>
      </w:r>
    </w:p>
    <w:p w14:paraId="2541F3DD" w14:textId="70B3C226" w:rsidR="00074B93" w:rsidRDefault="00074B93" w:rsidP="00B47271">
      <w:pPr>
        <w:rPr>
          <w:rFonts w:ascii="Times New Roman" w:hAnsi="Times New Roman" w:cs="Times New Roman"/>
        </w:rPr>
      </w:pPr>
      <w:r>
        <w:rPr>
          <w:noProof/>
        </w:rPr>
        <w:lastRenderedPageBreak/>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474BA5A3" w:rsidR="00074B93" w:rsidRDefault="000B15CA" w:rsidP="00074B93">
      <w:pPr>
        <w:rPr>
          <w:rFonts w:ascii="Times New Roman" w:hAnsi="Times New Roman" w:cs="Times New Roman"/>
        </w:rPr>
      </w:pPr>
      <w:r w:rsidRPr="000B15CA">
        <w:rPr>
          <w:rFonts w:ascii="Times New Roman" w:hAnsi="Times New Roman" w:cs="Times New Roman"/>
        </w:rPr>
        <w:drawing>
          <wp:anchor distT="0" distB="0" distL="114300" distR="114300" simplePos="0" relativeHeight="251718656" behindDoc="0" locked="0" layoutInCell="1" allowOverlap="1" wp14:anchorId="3D69A6B7" wp14:editId="409F9DD3">
            <wp:simplePos x="0" y="0"/>
            <wp:positionH relativeFrom="margin">
              <wp:align>left</wp:align>
            </wp:positionH>
            <wp:positionV relativeFrom="paragraph">
              <wp:posOffset>2090540</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80216" cy="713284"/>
                    </a:xfrm>
                    <a:prstGeom prst="rect">
                      <a:avLst/>
                    </a:prstGeom>
                  </pic:spPr>
                </pic:pic>
              </a:graphicData>
            </a:graphic>
            <wp14:sizeRelH relativeFrom="margin">
              <wp14:pctWidth>0</wp14:pctWidth>
            </wp14:sizeRelH>
            <wp14:sizeRelV relativeFrom="margin">
              <wp14:pctHeight>0</wp14:pctHeight>
            </wp14:sizeRelV>
          </wp:anchor>
        </w:drawing>
      </w:r>
      <w:r w:rsidR="00074B93">
        <w:rPr>
          <w:rFonts w:ascii="Times New Roman" w:hAnsi="Times New Roman" w:cs="Times New Roman"/>
        </w:rPr>
        <w:t>Lastly in the design of the distance detection unit, the distance was displayed on the LCD screen of the university module support board so that the distance the object was from the object was easily viewable, rather than being printed quickly off at the serial terminal making the readings hard to view without screenshotting the PC screen. Since the measurements had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Pr>
          <w:rFonts w:ascii="Times New Roman" w:hAnsi="Times New Roman" w:cs="Times New Roman"/>
        </w:rPr>
        <w:t xml:space="preserve"> value will always be rounded down to the integer below, i.e. even if the value was 4.9, the rounded integer would be given as 4), The distance in metres was first multiplied by 100 to convert it into centimetres, and then 0.5 was added to the value in order to deal with the rounding problem and lastly the distance value was converted from a float to an integer so that only the integer value of the cm would be shown on the LCD display. A Screenshot of the code used to do this is shown in Figure X: </w:t>
      </w:r>
    </w:p>
    <w:p w14:paraId="7633C045" w14:textId="41F3F6B0" w:rsidR="000B15CA" w:rsidRDefault="000B15CA" w:rsidP="00074B93">
      <w:pPr>
        <w:rPr>
          <w:rFonts w:ascii="Times New Roman" w:hAnsi="Times New Roman" w:cs="Times New Roman"/>
        </w:rPr>
      </w:pPr>
    </w:p>
    <w:p w14:paraId="37A8F3EB" w14:textId="584A3F78" w:rsidR="000B15CA" w:rsidRDefault="000B15CA" w:rsidP="00074B93">
      <w:pPr>
        <w:rPr>
          <w:rFonts w:ascii="Times New Roman" w:hAnsi="Times New Roman" w:cs="Times New Roman"/>
        </w:rPr>
      </w:pPr>
    </w:p>
    <w:p w14:paraId="2D24C758" w14:textId="77777777" w:rsidR="000B15CA" w:rsidRDefault="000B15CA" w:rsidP="00074B93">
      <w:pPr>
        <w:rPr>
          <w:rFonts w:ascii="Times New Roman" w:hAnsi="Times New Roman" w:cs="Times New Roman"/>
        </w:rPr>
      </w:pPr>
    </w:p>
    <w:p w14:paraId="5DB4D511" w14:textId="37F815E2" w:rsidR="000B15CA" w:rsidRDefault="000B15CA" w:rsidP="00074B93">
      <w:pPr>
        <w:rPr>
          <w:rFonts w:ascii="Times New Roman" w:hAnsi="Times New Roman" w:cs="Times New Roman"/>
        </w:rPr>
      </w:pPr>
      <w:r>
        <w:rPr>
          <w:rFonts w:ascii="Times New Roman" w:hAnsi="Times New Roman" w:cs="Times New Roman"/>
        </w:rPr>
        <w:t>This code can be seen working in Figures X and Y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35900E5D" w14:textId="77777777" w:rsidR="000B15CA" w:rsidRDefault="000B15CA" w:rsidP="00074B93">
      <w:pPr>
        <w:rPr>
          <w:rFonts w:ascii="Times New Roman" w:hAnsi="Times New Roman" w:cs="Times New Roman"/>
        </w:rPr>
      </w:pPr>
    </w:p>
    <w:p w14:paraId="448C184F" w14:textId="77777777" w:rsidR="000B15CA" w:rsidRDefault="000B15CA" w:rsidP="00074B93">
      <w:pPr>
        <w:rPr>
          <w:rFonts w:ascii="Times New Roman" w:hAnsi="Times New Roman" w:cs="Times New Roman"/>
        </w:rPr>
      </w:pPr>
    </w:p>
    <w:p w14:paraId="47A7E882"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07719B1D" w14:textId="1AE6F915" w:rsidR="000B15CA" w:rsidRDefault="000B15CA" w:rsidP="00074B93">
      <w:pPr>
        <w:rPr>
          <w:rFonts w:ascii="Times New Roman" w:hAnsi="Times New Roman" w:cs="Times New Roman"/>
        </w:rPr>
      </w:pPr>
      <w:r>
        <w:rPr>
          <w:rFonts w:ascii="Times New Roman" w:hAnsi="Times New Roman" w:cs="Times New Roman"/>
        </w:rPr>
        <w:t xml:space="preserve">Having completed this aspect of the distance detection unit, it was felt that this was a suitable place to stop this section of the project, with the distance being displayed to 1cm accuracy up to without error up to 50cm, and then tested up to 80cm with occasional error in </w:t>
      </w:r>
      <w:r w:rsidR="00793FAE">
        <w:rPr>
          <w:rFonts w:ascii="Times New Roman" w:hAnsi="Times New Roman" w:cs="Times New Roman"/>
        </w:rPr>
        <w:t xml:space="preserve">the </w:t>
      </w:r>
      <w:r>
        <w:rPr>
          <w:rFonts w:ascii="Times New Roman" w:hAnsi="Times New Roman" w:cs="Times New Roman"/>
        </w:rPr>
        <w:t>distance measurement</w:t>
      </w:r>
      <w:r w:rsidR="00793FAE">
        <w:rPr>
          <w:rFonts w:ascii="Times New Roman" w:hAnsi="Times New Roman" w:cs="Times New Roman"/>
        </w:rPr>
        <w:t>.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the project here.</w:t>
      </w:r>
    </w:p>
    <w:p w14:paraId="7427492E" w14:textId="773BE739" w:rsidR="00793FAE" w:rsidRP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sectPr w:rsidR="00793FAE" w:rsidRPr="00793F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C5CB6" w14:textId="77777777" w:rsidR="00497837" w:rsidRDefault="00497837" w:rsidP="00B65CBB">
      <w:pPr>
        <w:spacing w:after="0" w:line="240" w:lineRule="auto"/>
      </w:pPr>
      <w:r>
        <w:separator/>
      </w:r>
    </w:p>
  </w:endnote>
  <w:endnote w:type="continuationSeparator" w:id="0">
    <w:p w14:paraId="0F190179" w14:textId="77777777" w:rsidR="00497837" w:rsidRDefault="00497837"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8A406" w14:textId="77777777" w:rsidR="00497837" w:rsidRDefault="00497837" w:rsidP="00B65CBB">
      <w:pPr>
        <w:spacing w:after="0" w:line="240" w:lineRule="auto"/>
      </w:pPr>
      <w:r>
        <w:separator/>
      </w:r>
    </w:p>
  </w:footnote>
  <w:footnote w:type="continuationSeparator" w:id="0">
    <w:p w14:paraId="4337B0E8" w14:textId="77777777" w:rsidR="00497837" w:rsidRDefault="00497837"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xml:space="preserve">.) K. </w:t>
      </w:r>
      <w:proofErr w:type="spellStart"/>
      <w:r w:rsidRPr="00B65CBB">
        <w:rPr>
          <w:rFonts w:ascii="Times New Roman" w:hAnsi="Times New Roman" w:cs="Times New Roman"/>
        </w:rPr>
        <w:t>Küpfmüller</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Elektrische</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Nachrichtentechnik</w:t>
      </w:r>
      <w:proofErr w:type="spellEnd"/>
      <w:r w:rsidRPr="00B65CBB">
        <w:rPr>
          <w:rFonts w:ascii="Times New Roman" w:hAnsi="Times New Roman" w:cs="Times New Roman"/>
        </w:rPr>
        <w:t>, Vol. 5, No. 11, 1928, pp. 459-467</w:t>
      </w:r>
      <w:r>
        <w:rPr>
          <w:rFonts w:ascii="Times New Roman" w:hAnsi="Times New Roman" w:cs="Times New Roman"/>
        </w:rPr>
        <w:t>. Link Provided:</w:t>
      </w:r>
      <w:r w:rsidRPr="00B65CBB">
        <w:rPr>
          <w:rFonts w:ascii="Times New Roman" w:hAnsi="Times New Roman" w:cs="Times New Roman"/>
        </w:rPr>
        <w:t xml:space="preserve">  </w:t>
      </w:r>
      <w:proofErr w:type="gramStart"/>
      <w:r w:rsidRPr="00B65CBB">
        <w:rPr>
          <w:rFonts w:ascii="Times New Roman" w:hAnsi="Times New Roman" w:cs="Times New Roman"/>
        </w:rPr>
        <w:t>http://ict.open.ac.uk/classics/2.pdf</w:t>
      </w:r>
      <w:proofErr w:type="gramEnd"/>
    </w:p>
  </w:footnote>
  <w:footnote w:id="2">
    <w:p w14:paraId="286D0444" w14:textId="5E4A13B6" w:rsidR="008D7138" w:rsidRPr="008D7138" w:rsidRDefault="008D7138" w:rsidP="008D7138">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1"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p w14:paraId="7949788B" w14:textId="77777777" w:rsidR="008D7138" w:rsidRDefault="008D7138" w:rsidP="008D713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1CD302" w14:textId="12A27684" w:rsidR="008D7138" w:rsidRDefault="008D713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139257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74B93"/>
    <w:rsid w:val="00081A26"/>
    <w:rsid w:val="00083188"/>
    <w:rsid w:val="00083F77"/>
    <w:rsid w:val="000949EE"/>
    <w:rsid w:val="00097B59"/>
    <w:rsid w:val="000B15CA"/>
    <w:rsid w:val="000B753B"/>
    <w:rsid w:val="000D1422"/>
    <w:rsid w:val="000D42CD"/>
    <w:rsid w:val="000D70AA"/>
    <w:rsid w:val="000F1666"/>
    <w:rsid w:val="00100333"/>
    <w:rsid w:val="0010474A"/>
    <w:rsid w:val="0011281D"/>
    <w:rsid w:val="0011479A"/>
    <w:rsid w:val="001214E4"/>
    <w:rsid w:val="001406C6"/>
    <w:rsid w:val="00144E1A"/>
    <w:rsid w:val="00161861"/>
    <w:rsid w:val="00172072"/>
    <w:rsid w:val="00173830"/>
    <w:rsid w:val="001B22B0"/>
    <w:rsid w:val="001C5B20"/>
    <w:rsid w:val="001D1DB4"/>
    <w:rsid w:val="0020210A"/>
    <w:rsid w:val="00202231"/>
    <w:rsid w:val="002031B6"/>
    <w:rsid w:val="0020790E"/>
    <w:rsid w:val="0021186B"/>
    <w:rsid w:val="002134D3"/>
    <w:rsid w:val="00237387"/>
    <w:rsid w:val="002401E3"/>
    <w:rsid w:val="00270EB9"/>
    <w:rsid w:val="002932B5"/>
    <w:rsid w:val="002C0B7A"/>
    <w:rsid w:val="002E5A3C"/>
    <w:rsid w:val="00307FBA"/>
    <w:rsid w:val="003176C7"/>
    <w:rsid w:val="0033291E"/>
    <w:rsid w:val="003527FC"/>
    <w:rsid w:val="00373267"/>
    <w:rsid w:val="0039084E"/>
    <w:rsid w:val="00392316"/>
    <w:rsid w:val="00396F3C"/>
    <w:rsid w:val="003C1F40"/>
    <w:rsid w:val="003C2055"/>
    <w:rsid w:val="003C7BAA"/>
    <w:rsid w:val="003F6A0B"/>
    <w:rsid w:val="00401D77"/>
    <w:rsid w:val="00411AB2"/>
    <w:rsid w:val="00415EED"/>
    <w:rsid w:val="00423C0E"/>
    <w:rsid w:val="0042448D"/>
    <w:rsid w:val="004539B4"/>
    <w:rsid w:val="0046064A"/>
    <w:rsid w:val="00462F21"/>
    <w:rsid w:val="004640C0"/>
    <w:rsid w:val="00470C91"/>
    <w:rsid w:val="00480C31"/>
    <w:rsid w:val="00490D1A"/>
    <w:rsid w:val="004967EE"/>
    <w:rsid w:val="004974A4"/>
    <w:rsid w:val="00497837"/>
    <w:rsid w:val="004A671C"/>
    <w:rsid w:val="004B00EF"/>
    <w:rsid w:val="004B2CFE"/>
    <w:rsid w:val="004C6E91"/>
    <w:rsid w:val="005049F1"/>
    <w:rsid w:val="00517565"/>
    <w:rsid w:val="005403B7"/>
    <w:rsid w:val="005511AB"/>
    <w:rsid w:val="00583818"/>
    <w:rsid w:val="005D350E"/>
    <w:rsid w:val="005D3549"/>
    <w:rsid w:val="005E6BA7"/>
    <w:rsid w:val="005F271E"/>
    <w:rsid w:val="00632F35"/>
    <w:rsid w:val="00684359"/>
    <w:rsid w:val="006A0BB2"/>
    <w:rsid w:val="006B7B67"/>
    <w:rsid w:val="006C5B5E"/>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3FAE"/>
    <w:rsid w:val="0079596A"/>
    <w:rsid w:val="00796AB5"/>
    <w:rsid w:val="007A665E"/>
    <w:rsid w:val="007A75C2"/>
    <w:rsid w:val="007B5C8B"/>
    <w:rsid w:val="007C6624"/>
    <w:rsid w:val="007E68CF"/>
    <w:rsid w:val="007F0E89"/>
    <w:rsid w:val="007F7BC9"/>
    <w:rsid w:val="00812D3A"/>
    <w:rsid w:val="00865270"/>
    <w:rsid w:val="008657C2"/>
    <w:rsid w:val="00866AE2"/>
    <w:rsid w:val="00890B67"/>
    <w:rsid w:val="008A7900"/>
    <w:rsid w:val="008B1295"/>
    <w:rsid w:val="008B6ADD"/>
    <w:rsid w:val="008D7138"/>
    <w:rsid w:val="008E61E8"/>
    <w:rsid w:val="00915264"/>
    <w:rsid w:val="00936B39"/>
    <w:rsid w:val="00996928"/>
    <w:rsid w:val="009C508B"/>
    <w:rsid w:val="009D05CE"/>
    <w:rsid w:val="009E1544"/>
    <w:rsid w:val="009F5B98"/>
    <w:rsid w:val="00A00BCC"/>
    <w:rsid w:val="00A26F03"/>
    <w:rsid w:val="00A43EC2"/>
    <w:rsid w:val="00A5178A"/>
    <w:rsid w:val="00A56179"/>
    <w:rsid w:val="00A6342F"/>
    <w:rsid w:val="00A7562D"/>
    <w:rsid w:val="00AA103A"/>
    <w:rsid w:val="00AA16ED"/>
    <w:rsid w:val="00AE5770"/>
    <w:rsid w:val="00B117D7"/>
    <w:rsid w:val="00B13BB9"/>
    <w:rsid w:val="00B47271"/>
    <w:rsid w:val="00B65CBB"/>
    <w:rsid w:val="00BE3B26"/>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83E9E"/>
    <w:rsid w:val="00D9138C"/>
    <w:rsid w:val="00DA1460"/>
    <w:rsid w:val="00DE5E99"/>
    <w:rsid w:val="00DF2A64"/>
    <w:rsid w:val="00DF5907"/>
    <w:rsid w:val="00DF70EC"/>
    <w:rsid w:val="00E031A3"/>
    <w:rsid w:val="00E036B9"/>
    <w:rsid w:val="00E04BE1"/>
    <w:rsid w:val="00E3765C"/>
    <w:rsid w:val="00E67CAE"/>
    <w:rsid w:val="00E737FD"/>
    <w:rsid w:val="00E77B60"/>
    <w:rsid w:val="00EA070C"/>
    <w:rsid w:val="00EA7EFB"/>
    <w:rsid w:val="00EC60A2"/>
    <w:rsid w:val="00ED2C3F"/>
    <w:rsid w:val="00EE1B5E"/>
    <w:rsid w:val="00EF453A"/>
    <w:rsid w:val="00EF5CB0"/>
    <w:rsid w:val="00F25E8C"/>
    <w:rsid w:val="00F352F0"/>
    <w:rsid w:val="00F43A52"/>
    <w:rsid w:val="00F77206"/>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60AE4-DF5D-4153-B0FA-6F023AD0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5192</TotalTime>
  <Pages>36</Pages>
  <Words>8759</Words>
  <Characters>49927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67</cp:revision>
  <dcterms:created xsi:type="dcterms:W3CDTF">2023-03-10T17:08:00Z</dcterms:created>
  <dcterms:modified xsi:type="dcterms:W3CDTF">2023-05-10T11:35:00Z</dcterms:modified>
</cp:coreProperties>
</file>